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2C86E" w14:textId="77777777" w:rsidR="003A2494" w:rsidRDefault="003A2494" w:rsidP="003A2494">
      <w:pPr>
        <w:pStyle w:val="Pa4"/>
        <w:spacing w:line="240" w:lineRule="auto"/>
        <w:ind w:left="4248" w:firstLine="708"/>
        <w:rPr>
          <w:rFonts w:ascii="Calibri" w:hAnsi="Calibri"/>
          <w:b/>
          <w:i/>
          <w:sz w:val="18"/>
          <w:szCs w:val="18"/>
        </w:rPr>
      </w:pPr>
    </w:p>
    <w:p w14:paraId="735FF388" w14:textId="77777777" w:rsidR="003A2494" w:rsidRPr="00E83477" w:rsidRDefault="003A2494" w:rsidP="003A2494">
      <w:pPr>
        <w:pStyle w:val="Pa4"/>
        <w:spacing w:line="240" w:lineRule="auto"/>
        <w:ind w:left="4248" w:firstLine="708"/>
        <w:rPr>
          <w:rFonts w:ascii="Calibri" w:hAnsi="Calibri"/>
          <w:b/>
          <w:i/>
          <w:sz w:val="18"/>
          <w:szCs w:val="18"/>
        </w:rPr>
      </w:pPr>
      <w:r w:rsidRPr="00E83477">
        <w:rPr>
          <w:rFonts w:ascii="Calibri" w:hAnsi="Calibri"/>
          <w:b/>
          <w:i/>
          <w:sz w:val="18"/>
          <w:szCs w:val="18"/>
        </w:rPr>
        <w:t>Załącznik nr 1</w:t>
      </w:r>
    </w:p>
    <w:p w14:paraId="430EA4DD" w14:textId="77777777" w:rsidR="003A2494" w:rsidRPr="00E83477" w:rsidRDefault="003A2494" w:rsidP="003A2494">
      <w:pPr>
        <w:pStyle w:val="Pa4"/>
        <w:spacing w:line="240" w:lineRule="auto"/>
        <w:ind w:left="708" w:firstLine="708"/>
        <w:jc w:val="right"/>
        <w:rPr>
          <w:rFonts w:ascii="Calibri" w:hAnsi="Calibri" w:cs="KTINJZ+TimesNewRomanMTPSPl-Bold"/>
          <w:b/>
          <w:bCs/>
          <w:i/>
          <w:color w:val="000000"/>
          <w:sz w:val="18"/>
          <w:szCs w:val="18"/>
        </w:rPr>
      </w:pPr>
      <w:r w:rsidRPr="00E83477">
        <w:rPr>
          <w:rFonts w:ascii="Calibri" w:hAnsi="Calibri"/>
          <w:b/>
          <w:i/>
          <w:sz w:val="18"/>
          <w:szCs w:val="18"/>
        </w:rPr>
        <w:t xml:space="preserve"> </w:t>
      </w:r>
      <w:r>
        <w:rPr>
          <w:rFonts w:ascii="Calibri" w:hAnsi="Calibri"/>
          <w:b/>
          <w:i/>
          <w:sz w:val="18"/>
          <w:szCs w:val="18"/>
        </w:rPr>
        <w:tab/>
      </w:r>
      <w:r w:rsidRPr="00E83477">
        <w:rPr>
          <w:rFonts w:ascii="Calibri" w:hAnsi="Calibri"/>
          <w:b/>
          <w:i/>
          <w:sz w:val="18"/>
          <w:szCs w:val="18"/>
        </w:rPr>
        <w:t xml:space="preserve">do </w:t>
      </w:r>
      <w:r w:rsidRPr="00E83477">
        <w:rPr>
          <w:rFonts w:ascii="Calibri" w:hAnsi="Calibri" w:cs="KTINJZ+TimesNewRomanMTPSPl-Bold"/>
          <w:b/>
          <w:bCs/>
          <w:i/>
          <w:color w:val="000000"/>
          <w:sz w:val="18"/>
          <w:szCs w:val="18"/>
        </w:rPr>
        <w:t xml:space="preserve">Regulaminu Zakładowego Funduszu Świadczeń Socjalnych </w:t>
      </w:r>
    </w:p>
    <w:p w14:paraId="23D780E3" w14:textId="77777777" w:rsidR="003A2494" w:rsidRPr="00E83477" w:rsidRDefault="003A2494" w:rsidP="003A2494">
      <w:pPr>
        <w:pStyle w:val="Default"/>
        <w:ind w:left="4248" w:firstLine="708"/>
        <w:jc w:val="both"/>
        <w:rPr>
          <w:rFonts w:ascii="Calibri" w:hAnsi="Calibri"/>
          <w:b/>
          <w:i/>
          <w:sz w:val="18"/>
          <w:szCs w:val="18"/>
        </w:rPr>
      </w:pPr>
      <w:r w:rsidRPr="00E83477">
        <w:rPr>
          <w:rFonts w:ascii="Calibri" w:hAnsi="Calibri" w:cs="ARKFZT+TimesNewRomanMTPSPl"/>
          <w:b/>
          <w:i/>
          <w:sz w:val="18"/>
          <w:szCs w:val="18"/>
        </w:rPr>
        <w:t xml:space="preserve">w </w:t>
      </w:r>
      <w:r w:rsidRPr="00E83477">
        <w:rPr>
          <w:rFonts w:ascii="Calibri" w:hAnsi="Calibri"/>
          <w:b/>
          <w:i/>
          <w:sz w:val="18"/>
          <w:szCs w:val="18"/>
        </w:rPr>
        <w:t xml:space="preserve">Szkole Podstawowej </w:t>
      </w:r>
    </w:p>
    <w:p w14:paraId="1D784CB3" w14:textId="77777777" w:rsidR="003A2494" w:rsidRDefault="003A2494" w:rsidP="003A2494">
      <w:pPr>
        <w:pStyle w:val="Default"/>
        <w:ind w:left="4248" w:firstLine="708"/>
        <w:jc w:val="both"/>
        <w:rPr>
          <w:rFonts w:ascii="Calibri" w:hAnsi="Calibri"/>
          <w:b/>
          <w:i/>
          <w:sz w:val="18"/>
          <w:szCs w:val="18"/>
        </w:rPr>
      </w:pPr>
      <w:r w:rsidRPr="00E83477">
        <w:rPr>
          <w:rFonts w:ascii="Calibri" w:hAnsi="Calibri"/>
          <w:b/>
          <w:i/>
          <w:sz w:val="18"/>
          <w:szCs w:val="18"/>
        </w:rPr>
        <w:t xml:space="preserve">im. 27 Wołyńskiej Dywizji Piechoty </w:t>
      </w:r>
    </w:p>
    <w:p w14:paraId="2B232667" w14:textId="77777777" w:rsidR="003A2494" w:rsidRPr="00E83477" w:rsidRDefault="003A2494" w:rsidP="003A2494">
      <w:pPr>
        <w:pStyle w:val="Default"/>
        <w:ind w:left="4248" w:firstLine="708"/>
        <w:jc w:val="both"/>
        <w:rPr>
          <w:rFonts w:ascii="Calibri" w:hAnsi="Calibri"/>
          <w:b/>
          <w:i/>
          <w:sz w:val="18"/>
          <w:szCs w:val="18"/>
        </w:rPr>
      </w:pPr>
      <w:r w:rsidRPr="00E83477">
        <w:rPr>
          <w:rFonts w:ascii="Calibri" w:hAnsi="Calibri"/>
          <w:b/>
          <w:i/>
          <w:sz w:val="18"/>
          <w:szCs w:val="18"/>
        </w:rPr>
        <w:t>Armii Krajowej w Czarnej Dąbrówce</w:t>
      </w:r>
    </w:p>
    <w:p w14:paraId="7E84F9CF" w14:textId="77777777" w:rsidR="003A2494" w:rsidRPr="00C02AD2" w:rsidRDefault="003A2494" w:rsidP="003A2494">
      <w:pPr>
        <w:pStyle w:val="Pa4"/>
        <w:spacing w:line="240" w:lineRule="auto"/>
        <w:jc w:val="right"/>
        <w:rPr>
          <w:rFonts w:ascii="Calibri" w:hAnsi="Calibri" w:cs="KTINJZ+TimesNewRomanMTPSPl-Bold"/>
          <w:b/>
          <w:bCs/>
          <w:i/>
          <w:color w:val="000000"/>
          <w:sz w:val="22"/>
          <w:szCs w:val="22"/>
        </w:rPr>
      </w:pPr>
    </w:p>
    <w:p w14:paraId="4E706379" w14:textId="77777777" w:rsidR="003A2494" w:rsidRPr="00C02AD2" w:rsidRDefault="003A2494" w:rsidP="003A2494">
      <w:pPr>
        <w:jc w:val="center"/>
        <w:rPr>
          <w:rFonts w:ascii="Calibri" w:hAnsi="Calibri"/>
          <w:b/>
          <w:i/>
          <w:sz w:val="22"/>
          <w:szCs w:val="22"/>
        </w:rPr>
      </w:pPr>
    </w:p>
    <w:p w14:paraId="48A4FABD" w14:textId="77777777" w:rsidR="003A2494" w:rsidRPr="00C02AD2" w:rsidRDefault="003A2494" w:rsidP="003A2494">
      <w:pPr>
        <w:jc w:val="center"/>
        <w:rPr>
          <w:rFonts w:ascii="Calibri" w:hAnsi="Calibri"/>
          <w:b/>
          <w:sz w:val="36"/>
          <w:szCs w:val="36"/>
        </w:rPr>
      </w:pPr>
    </w:p>
    <w:p w14:paraId="7C340012" w14:textId="77777777" w:rsidR="003A2494" w:rsidRPr="00C02AD2" w:rsidRDefault="003A2494" w:rsidP="003A2494">
      <w:pPr>
        <w:jc w:val="center"/>
        <w:rPr>
          <w:rFonts w:ascii="Calibri" w:hAnsi="Calibri"/>
          <w:b/>
          <w:sz w:val="36"/>
          <w:szCs w:val="36"/>
        </w:rPr>
      </w:pPr>
      <w:r w:rsidRPr="00C02AD2">
        <w:rPr>
          <w:rFonts w:ascii="Calibri" w:hAnsi="Calibri"/>
          <w:b/>
          <w:sz w:val="36"/>
          <w:szCs w:val="36"/>
        </w:rPr>
        <w:t>PLAN RZECZOWO – FINANSOWY</w:t>
      </w:r>
    </w:p>
    <w:p w14:paraId="71F3A374" w14:textId="77777777" w:rsidR="003A2494" w:rsidRPr="00D208EA" w:rsidRDefault="003A2494" w:rsidP="003A2494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na rok …..</w:t>
      </w:r>
    </w:p>
    <w:p w14:paraId="2AD28F28" w14:textId="77777777" w:rsidR="003A2494" w:rsidRPr="00D208EA" w:rsidRDefault="003A2494" w:rsidP="003A2494">
      <w:pPr>
        <w:jc w:val="center"/>
        <w:rPr>
          <w:rFonts w:ascii="Calibri" w:hAnsi="Calibri"/>
          <w:b/>
        </w:rPr>
      </w:pPr>
    </w:p>
    <w:p w14:paraId="6ACAA84D" w14:textId="77777777" w:rsidR="003A2494" w:rsidRDefault="003A2494" w:rsidP="003A2494">
      <w:pPr>
        <w:jc w:val="center"/>
        <w:rPr>
          <w:rFonts w:ascii="Calibri" w:hAnsi="Calibri"/>
          <w:b/>
        </w:rPr>
      </w:pPr>
      <w:r w:rsidRPr="00C02AD2">
        <w:rPr>
          <w:rFonts w:ascii="Calibri" w:hAnsi="Calibri"/>
          <w:b/>
        </w:rPr>
        <w:t>(z możliwością zmiany w zależności od potrzeb w danym roku kalendarzowym)</w:t>
      </w:r>
    </w:p>
    <w:p w14:paraId="7BA789B4" w14:textId="77777777" w:rsidR="003A2494" w:rsidRPr="00C02AD2" w:rsidRDefault="003A2494" w:rsidP="003A2494">
      <w:pPr>
        <w:jc w:val="center"/>
        <w:rPr>
          <w:rFonts w:ascii="Calibri" w:hAnsi="Calibri"/>
          <w:b/>
        </w:rPr>
      </w:pPr>
    </w:p>
    <w:p w14:paraId="655AC8C8" w14:textId="77777777" w:rsidR="003A2494" w:rsidRDefault="003A2494" w:rsidP="003A2494">
      <w:pPr>
        <w:rPr>
          <w:rFonts w:ascii="Calibri" w:hAnsi="Calibri"/>
        </w:rPr>
      </w:pPr>
      <w:r>
        <w:rPr>
          <w:rFonts w:ascii="Calibri" w:hAnsi="Calibri"/>
        </w:rPr>
        <w:t>KWOTA POZOSTAŁA Z POPRZEDNIEGO ROKU-……………………………….</w:t>
      </w:r>
    </w:p>
    <w:p w14:paraId="66D58D60" w14:textId="77777777" w:rsidR="003A2494" w:rsidRPr="00C02AD2" w:rsidRDefault="003A2494" w:rsidP="003A2494">
      <w:pPr>
        <w:rPr>
          <w:rFonts w:ascii="Calibri" w:hAnsi="Calibri"/>
        </w:rPr>
      </w:pPr>
    </w:p>
    <w:p w14:paraId="299D8B38" w14:textId="77777777" w:rsidR="003A2494" w:rsidRPr="00D208EA" w:rsidRDefault="003A2494" w:rsidP="003A2494">
      <w:pPr>
        <w:rPr>
          <w:rFonts w:ascii="Calibri" w:hAnsi="Calibri"/>
        </w:rPr>
      </w:pPr>
      <w:r w:rsidRPr="00D208EA">
        <w:rPr>
          <w:rFonts w:ascii="Calibri" w:hAnsi="Calibri"/>
        </w:rPr>
        <w:t>KWOTA OGÓLNA FUNDUSZU NA BIEŻĄCY ROK – …………………………..</w:t>
      </w:r>
    </w:p>
    <w:p w14:paraId="1BF2BA0A" w14:textId="77777777" w:rsidR="003A2494" w:rsidRPr="00D208EA" w:rsidRDefault="003A2494" w:rsidP="003A2494">
      <w:pPr>
        <w:rPr>
          <w:rFonts w:ascii="Calibri" w:hAnsi="Calibri"/>
        </w:rPr>
      </w:pPr>
    </w:p>
    <w:p w14:paraId="49D7CB2D" w14:textId="77777777" w:rsidR="003A2494" w:rsidRPr="00D208EA" w:rsidRDefault="003A2494" w:rsidP="003A2494">
      <w:pPr>
        <w:rPr>
          <w:rFonts w:ascii="Calibri" w:hAnsi="Calibri"/>
          <w:u w:val="single"/>
        </w:rPr>
      </w:pPr>
      <w:r w:rsidRPr="00D208EA">
        <w:rPr>
          <w:rFonts w:ascii="Calibri" w:hAnsi="Calibri"/>
          <w:u w:val="single"/>
        </w:rPr>
        <w:t>ŚWIADCZENIE URLOPOWE NAUCZYCIELI (gwarantowane) – …………………….</w:t>
      </w:r>
    </w:p>
    <w:p w14:paraId="769A6A5E" w14:textId="77777777" w:rsidR="003A2494" w:rsidRPr="00C02AD2" w:rsidRDefault="003A2494" w:rsidP="003A2494">
      <w:pPr>
        <w:rPr>
          <w:rFonts w:ascii="Calibri" w:hAnsi="Calibri"/>
        </w:rPr>
      </w:pPr>
    </w:p>
    <w:p w14:paraId="1CEF7D01" w14:textId="77777777" w:rsidR="003A2494" w:rsidRPr="00C02AD2" w:rsidRDefault="003A2494" w:rsidP="003A2494">
      <w:pPr>
        <w:rPr>
          <w:rFonts w:ascii="Calibri" w:hAnsi="Calibri"/>
          <w:b/>
        </w:rPr>
      </w:pPr>
      <w:r w:rsidRPr="00C02AD2">
        <w:rPr>
          <w:rFonts w:ascii="Calibri" w:hAnsi="Calibri"/>
        </w:rPr>
        <w:t>KWOTA POZOSTAJ</w:t>
      </w:r>
      <w:r>
        <w:rPr>
          <w:rFonts w:ascii="Calibri" w:hAnsi="Calibri"/>
        </w:rPr>
        <w:t>Ą</w:t>
      </w:r>
      <w:r w:rsidRPr="00C02AD2">
        <w:rPr>
          <w:rFonts w:ascii="Calibri" w:hAnsi="Calibri"/>
        </w:rPr>
        <w:t>CA : ……………………. – ……………………… = ………………………..</w:t>
      </w:r>
    </w:p>
    <w:p w14:paraId="2A9B55B9" w14:textId="77777777" w:rsidR="003A2494" w:rsidRPr="00C02AD2" w:rsidRDefault="003A2494" w:rsidP="003A2494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2800"/>
        <w:gridCol w:w="2087"/>
      </w:tblGrid>
      <w:tr w:rsidR="003A2494" w:rsidRPr="00C02AD2" w14:paraId="55AE6236" w14:textId="77777777" w:rsidTr="00EA31C4">
        <w:tc>
          <w:tcPr>
            <w:tcW w:w="3827" w:type="dxa"/>
          </w:tcPr>
          <w:p w14:paraId="24346330" w14:textId="77777777" w:rsidR="003A2494" w:rsidRPr="00C02AD2" w:rsidRDefault="003A2494" w:rsidP="00EA31C4">
            <w:pPr>
              <w:spacing w:line="360" w:lineRule="auto"/>
              <w:jc w:val="center"/>
              <w:rPr>
                <w:rFonts w:ascii="Calibri" w:hAnsi="Calibri"/>
              </w:rPr>
            </w:pPr>
            <w:r w:rsidRPr="00C02AD2">
              <w:rPr>
                <w:rFonts w:ascii="Calibri" w:hAnsi="Calibri"/>
              </w:rPr>
              <w:t>CEL</w:t>
            </w:r>
          </w:p>
        </w:tc>
        <w:tc>
          <w:tcPr>
            <w:tcW w:w="2835" w:type="dxa"/>
          </w:tcPr>
          <w:p w14:paraId="08CDFF22" w14:textId="77777777" w:rsidR="003A2494" w:rsidRPr="00C02AD2" w:rsidRDefault="003A2494" w:rsidP="00EA31C4">
            <w:pPr>
              <w:spacing w:line="360" w:lineRule="auto"/>
              <w:jc w:val="center"/>
              <w:rPr>
                <w:rFonts w:ascii="Calibri" w:hAnsi="Calibri"/>
              </w:rPr>
            </w:pPr>
            <w:r w:rsidRPr="00C02AD2">
              <w:rPr>
                <w:rFonts w:ascii="Calibri" w:hAnsi="Calibri"/>
              </w:rPr>
              <w:t>% ODPISU NA DANY ROK</w:t>
            </w:r>
          </w:p>
        </w:tc>
        <w:tc>
          <w:tcPr>
            <w:tcW w:w="2126" w:type="dxa"/>
          </w:tcPr>
          <w:p w14:paraId="61C174E5" w14:textId="77777777" w:rsidR="003A2494" w:rsidRPr="00C02AD2" w:rsidRDefault="003A2494" w:rsidP="00EA31C4">
            <w:pPr>
              <w:spacing w:line="360" w:lineRule="auto"/>
              <w:jc w:val="center"/>
              <w:rPr>
                <w:rFonts w:ascii="Calibri" w:hAnsi="Calibri"/>
              </w:rPr>
            </w:pPr>
            <w:r w:rsidRPr="00C02AD2">
              <w:rPr>
                <w:rFonts w:ascii="Calibri" w:hAnsi="Calibri"/>
              </w:rPr>
              <w:t>KWOTA</w:t>
            </w:r>
          </w:p>
        </w:tc>
      </w:tr>
      <w:tr w:rsidR="003A2494" w:rsidRPr="00C02AD2" w14:paraId="7B466AB0" w14:textId="77777777" w:rsidTr="00EA31C4">
        <w:tc>
          <w:tcPr>
            <w:tcW w:w="3827" w:type="dxa"/>
            <w:shd w:val="clear" w:color="auto" w:fill="F2F2F2"/>
          </w:tcPr>
          <w:p w14:paraId="1DFA9679" w14:textId="77777777" w:rsidR="003A2494" w:rsidRPr="00C02AD2" w:rsidRDefault="003A2494" w:rsidP="00EA31C4">
            <w:pPr>
              <w:spacing w:line="360" w:lineRule="auto"/>
              <w:rPr>
                <w:rFonts w:ascii="Calibri" w:hAnsi="Calibri"/>
              </w:rPr>
            </w:pPr>
            <w:r w:rsidRPr="00C02AD2">
              <w:rPr>
                <w:rFonts w:ascii="Calibri" w:hAnsi="Calibri"/>
              </w:rPr>
              <w:t>pomoc mieszkaniowa - pożyczki</w:t>
            </w:r>
          </w:p>
        </w:tc>
        <w:tc>
          <w:tcPr>
            <w:tcW w:w="2835" w:type="dxa"/>
            <w:shd w:val="clear" w:color="auto" w:fill="F2F2F2"/>
          </w:tcPr>
          <w:p w14:paraId="316B662B" w14:textId="77777777" w:rsidR="003A2494" w:rsidRPr="00D208EA" w:rsidRDefault="003A2494" w:rsidP="00EA31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</w:t>
            </w:r>
            <w:r w:rsidRPr="00D208EA">
              <w:rPr>
                <w:rFonts w:ascii="Calibri" w:hAnsi="Calibri"/>
                <w:b/>
              </w:rPr>
              <w:t>%</w:t>
            </w:r>
          </w:p>
        </w:tc>
        <w:tc>
          <w:tcPr>
            <w:tcW w:w="2126" w:type="dxa"/>
            <w:shd w:val="clear" w:color="auto" w:fill="F2F2F2"/>
          </w:tcPr>
          <w:p w14:paraId="003B3AAB" w14:textId="77777777" w:rsidR="003A2494" w:rsidRPr="00C02AD2" w:rsidRDefault="003A2494" w:rsidP="00EA31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A2494" w:rsidRPr="00C02AD2" w14:paraId="66D66FB4" w14:textId="77777777" w:rsidTr="00EA31C4">
        <w:tc>
          <w:tcPr>
            <w:tcW w:w="3827" w:type="dxa"/>
            <w:shd w:val="clear" w:color="auto" w:fill="F2F2F2"/>
          </w:tcPr>
          <w:p w14:paraId="5777E776" w14:textId="77777777" w:rsidR="003A2494" w:rsidRPr="00C02AD2" w:rsidRDefault="003A2494" w:rsidP="00EA31C4">
            <w:pPr>
              <w:spacing w:line="360" w:lineRule="auto"/>
              <w:rPr>
                <w:rFonts w:ascii="Calibri" w:hAnsi="Calibri"/>
              </w:rPr>
            </w:pPr>
            <w:r w:rsidRPr="00C02AD2">
              <w:rPr>
                <w:rFonts w:ascii="Calibri" w:hAnsi="Calibri"/>
              </w:rPr>
              <w:t>inna działalność:</w:t>
            </w:r>
          </w:p>
        </w:tc>
        <w:tc>
          <w:tcPr>
            <w:tcW w:w="2835" w:type="dxa"/>
            <w:shd w:val="clear" w:color="auto" w:fill="F2F2F2"/>
          </w:tcPr>
          <w:p w14:paraId="2DF775F5" w14:textId="77777777" w:rsidR="003A2494" w:rsidRPr="00D208EA" w:rsidRDefault="003A2494" w:rsidP="00EA31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D208EA">
              <w:rPr>
                <w:rFonts w:ascii="Calibri" w:hAnsi="Calibri"/>
                <w:b/>
              </w:rPr>
              <w:t>9</w:t>
            </w:r>
            <w:r>
              <w:rPr>
                <w:rFonts w:ascii="Calibri" w:hAnsi="Calibri"/>
                <w:b/>
              </w:rPr>
              <w:t>1</w:t>
            </w:r>
            <w:r w:rsidRPr="00D208EA">
              <w:rPr>
                <w:rFonts w:ascii="Calibri" w:hAnsi="Calibri"/>
                <w:b/>
              </w:rPr>
              <w:t>%</w:t>
            </w:r>
          </w:p>
        </w:tc>
        <w:tc>
          <w:tcPr>
            <w:tcW w:w="2126" w:type="dxa"/>
            <w:shd w:val="clear" w:color="auto" w:fill="F2F2F2"/>
          </w:tcPr>
          <w:p w14:paraId="0974F48D" w14:textId="77777777" w:rsidR="003A2494" w:rsidRPr="00C02AD2" w:rsidRDefault="003A2494" w:rsidP="00EA31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A2494" w:rsidRPr="00C02AD2" w14:paraId="4DF4020F" w14:textId="77777777" w:rsidTr="00EA31C4">
        <w:tc>
          <w:tcPr>
            <w:tcW w:w="3827" w:type="dxa"/>
          </w:tcPr>
          <w:p w14:paraId="4B884C38" w14:textId="77777777" w:rsidR="003A2494" w:rsidRDefault="003A2494" w:rsidP="003A2494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C02AD2">
              <w:rPr>
                <w:rFonts w:ascii="Calibri" w:hAnsi="Calibri"/>
              </w:rPr>
              <w:t xml:space="preserve">dofinansowanie wypoczynku </w:t>
            </w:r>
            <w:r>
              <w:rPr>
                <w:rFonts w:ascii="Calibri" w:hAnsi="Calibri"/>
              </w:rPr>
              <w:t>pracowników i emerytów („wczasy pod gruszą”)</w:t>
            </w:r>
          </w:p>
          <w:p w14:paraId="46E0D58A" w14:textId="77777777" w:rsidR="003A2494" w:rsidRPr="00C02AD2" w:rsidRDefault="003A2494" w:rsidP="003A2494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C02AD2">
              <w:rPr>
                <w:rFonts w:ascii="Calibri" w:hAnsi="Calibri"/>
              </w:rPr>
              <w:t>dofinansowanie wypoczynku dzieci</w:t>
            </w:r>
          </w:p>
        </w:tc>
        <w:tc>
          <w:tcPr>
            <w:tcW w:w="2835" w:type="dxa"/>
          </w:tcPr>
          <w:p w14:paraId="3A6CD6C4" w14:textId="77777777" w:rsidR="003A2494" w:rsidRPr="00D208EA" w:rsidRDefault="003A2494" w:rsidP="00EA31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</w:t>
            </w:r>
            <w:r w:rsidRPr="00D208EA">
              <w:rPr>
                <w:rFonts w:ascii="Calibri" w:hAnsi="Calibri"/>
                <w:b/>
              </w:rPr>
              <w:t>%</w:t>
            </w:r>
          </w:p>
          <w:p w14:paraId="7C77E98D" w14:textId="77777777" w:rsidR="003A2494" w:rsidRDefault="003A2494" w:rsidP="00EA31C4">
            <w:pPr>
              <w:spacing w:line="360" w:lineRule="auto"/>
              <w:jc w:val="center"/>
              <w:rPr>
                <w:rFonts w:ascii="Calibri" w:hAnsi="Calibri"/>
                <w:b/>
                <w:color w:val="00B050"/>
              </w:rPr>
            </w:pPr>
          </w:p>
          <w:p w14:paraId="1F47C9F3" w14:textId="77777777" w:rsidR="003A2494" w:rsidRPr="00D208EA" w:rsidRDefault="003A2494" w:rsidP="00EA31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Pr="00D208EA">
              <w:rPr>
                <w:rFonts w:ascii="Calibri" w:hAnsi="Calibri"/>
                <w:b/>
              </w:rPr>
              <w:t>%</w:t>
            </w:r>
          </w:p>
        </w:tc>
        <w:tc>
          <w:tcPr>
            <w:tcW w:w="2126" w:type="dxa"/>
          </w:tcPr>
          <w:p w14:paraId="201B2F58" w14:textId="77777777" w:rsidR="003A2494" w:rsidRPr="00C02AD2" w:rsidRDefault="003A2494" w:rsidP="00EA31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A2494" w:rsidRPr="00C02AD2" w14:paraId="7A995730" w14:textId="77777777" w:rsidTr="00EA31C4">
        <w:tc>
          <w:tcPr>
            <w:tcW w:w="3827" w:type="dxa"/>
          </w:tcPr>
          <w:p w14:paraId="24FFD10B" w14:textId="77777777" w:rsidR="003A2494" w:rsidRPr="00C02AD2" w:rsidRDefault="003A2494" w:rsidP="003A249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</w:rPr>
            </w:pPr>
            <w:r w:rsidRPr="00C02AD2">
              <w:rPr>
                <w:rFonts w:ascii="Calibri" w:hAnsi="Calibri"/>
              </w:rPr>
              <w:t>zapomogi (zwykłe i losowe)</w:t>
            </w:r>
          </w:p>
        </w:tc>
        <w:tc>
          <w:tcPr>
            <w:tcW w:w="2835" w:type="dxa"/>
          </w:tcPr>
          <w:p w14:paraId="05035370" w14:textId="77777777" w:rsidR="003A2494" w:rsidRPr="00D208EA" w:rsidRDefault="003A2494" w:rsidP="00EA31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Pr="00D208EA">
              <w:rPr>
                <w:rFonts w:ascii="Calibri" w:hAnsi="Calibri"/>
                <w:b/>
              </w:rPr>
              <w:t>%</w:t>
            </w:r>
          </w:p>
        </w:tc>
        <w:tc>
          <w:tcPr>
            <w:tcW w:w="2126" w:type="dxa"/>
          </w:tcPr>
          <w:p w14:paraId="6BA4AB41" w14:textId="77777777" w:rsidR="003A2494" w:rsidRDefault="003A2494" w:rsidP="00EA31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  <w:p w14:paraId="274AC5F7" w14:textId="77777777" w:rsidR="003A2494" w:rsidRPr="00C02AD2" w:rsidRDefault="003A2494" w:rsidP="00EA31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A2494" w:rsidRPr="00C02AD2" w14:paraId="0DCD9FC5" w14:textId="77777777" w:rsidTr="00EA31C4">
        <w:tc>
          <w:tcPr>
            <w:tcW w:w="3827" w:type="dxa"/>
          </w:tcPr>
          <w:p w14:paraId="67B2D10F" w14:textId="77777777" w:rsidR="003A2494" w:rsidRPr="00C02AD2" w:rsidRDefault="003A2494" w:rsidP="003A249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</w:rPr>
            </w:pPr>
            <w:r w:rsidRPr="00C02AD2">
              <w:rPr>
                <w:rFonts w:ascii="Calibri" w:hAnsi="Calibri"/>
              </w:rPr>
              <w:t xml:space="preserve">zapomogi (na Wielkanoc, Boże Narodzenie i </w:t>
            </w:r>
            <w:r w:rsidRPr="00D208EA">
              <w:rPr>
                <w:rFonts w:ascii="Calibri" w:hAnsi="Calibri"/>
              </w:rPr>
              <w:t>Dzień Mikołaja)</w:t>
            </w:r>
          </w:p>
        </w:tc>
        <w:tc>
          <w:tcPr>
            <w:tcW w:w="2835" w:type="dxa"/>
          </w:tcPr>
          <w:p w14:paraId="520B19C5" w14:textId="77777777" w:rsidR="003A2494" w:rsidRPr="00D208EA" w:rsidRDefault="003A2494" w:rsidP="00EA31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47</w:t>
            </w:r>
            <w:r w:rsidRPr="00D208EA">
              <w:rPr>
                <w:rFonts w:ascii="Calibri" w:hAnsi="Calibri"/>
                <w:b/>
              </w:rPr>
              <w:t>%</w:t>
            </w:r>
          </w:p>
          <w:p w14:paraId="0EE874EF" w14:textId="77777777" w:rsidR="003A2494" w:rsidRPr="00D208EA" w:rsidRDefault="003A2494" w:rsidP="00EA31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(45% na Wielkanoc+55</w:t>
            </w:r>
            <w:r w:rsidRPr="00D208EA">
              <w:rPr>
                <w:rFonts w:ascii="Calibri" w:hAnsi="Calibri"/>
                <w:b/>
              </w:rPr>
              <w:t>% reszta)</w:t>
            </w:r>
          </w:p>
        </w:tc>
        <w:tc>
          <w:tcPr>
            <w:tcW w:w="2126" w:type="dxa"/>
          </w:tcPr>
          <w:p w14:paraId="06DAAA8D" w14:textId="77777777" w:rsidR="003A2494" w:rsidRPr="00C02AD2" w:rsidRDefault="003A2494" w:rsidP="00EA31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A2494" w:rsidRPr="00C02AD2" w14:paraId="36B4277C" w14:textId="77777777" w:rsidTr="00EA31C4">
        <w:tc>
          <w:tcPr>
            <w:tcW w:w="3827" w:type="dxa"/>
          </w:tcPr>
          <w:p w14:paraId="2476F30E" w14:textId="77777777" w:rsidR="003A2494" w:rsidRPr="00C02AD2" w:rsidRDefault="003A2494" w:rsidP="003A249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</w:rPr>
            </w:pPr>
            <w:r w:rsidRPr="00C02AD2">
              <w:rPr>
                <w:rFonts w:ascii="Calibri" w:hAnsi="Calibri" w:cs="ARKFZT+TimesNewRomanMTPSPl"/>
                <w:color w:val="000000"/>
              </w:rPr>
              <w:t>dopłaty do imprez integracyjnych</w:t>
            </w:r>
          </w:p>
        </w:tc>
        <w:tc>
          <w:tcPr>
            <w:tcW w:w="2835" w:type="dxa"/>
          </w:tcPr>
          <w:p w14:paraId="02571331" w14:textId="77777777" w:rsidR="003A2494" w:rsidRPr="00D208EA" w:rsidRDefault="003A2494" w:rsidP="00EA31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D208EA">
              <w:rPr>
                <w:rFonts w:ascii="Calibri" w:hAnsi="Calibri"/>
                <w:b/>
              </w:rPr>
              <w:t>5%</w:t>
            </w:r>
          </w:p>
        </w:tc>
        <w:tc>
          <w:tcPr>
            <w:tcW w:w="2126" w:type="dxa"/>
          </w:tcPr>
          <w:p w14:paraId="6187EDA1" w14:textId="77777777" w:rsidR="003A2494" w:rsidRPr="00C02AD2" w:rsidRDefault="003A2494" w:rsidP="00EA31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14:paraId="385BA367" w14:textId="77777777" w:rsidR="003A2494" w:rsidRDefault="003A2494" w:rsidP="003A2494">
      <w:pPr>
        <w:pStyle w:val="Default"/>
      </w:pPr>
    </w:p>
    <w:p w14:paraId="2E987AB7" w14:textId="77777777" w:rsidR="003A2494" w:rsidRDefault="003A2494" w:rsidP="003A2494">
      <w:pPr>
        <w:pStyle w:val="Default"/>
      </w:pPr>
    </w:p>
    <w:p w14:paraId="78A3B5AE" w14:textId="77777777" w:rsidR="00BD0CCD" w:rsidRDefault="00BD0CCD"/>
    <w:sectPr w:rsidR="00BD0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TINJZ+TimesNewRomanMTPSPl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KFZT+TimesNewRomanMTPS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C0015"/>
    <w:multiLevelType w:val="hybridMultilevel"/>
    <w:tmpl w:val="E11A4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61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3D"/>
    <w:rsid w:val="00026A62"/>
    <w:rsid w:val="000347F9"/>
    <w:rsid w:val="00056151"/>
    <w:rsid w:val="000600AF"/>
    <w:rsid w:val="00087564"/>
    <w:rsid w:val="00097860"/>
    <w:rsid w:val="000B19D0"/>
    <w:rsid w:val="000B7DAF"/>
    <w:rsid w:val="000F5E48"/>
    <w:rsid w:val="00121F36"/>
    <w:rsid w:val="001574ED"/>
    <w:rsid w:val="00164865"/>
    <w:rsid w:val="0018755A"/>
    <w:rsid w:val="00197060"/>
    <w:rsid w:val="001A3584"/>
    <w:rsid w:val="001B09EC"/>
    <w:rsid w:val="001D5542"/>
    <w:rsid w:val="001F79BA"/>
    <w:rsid w:val="00214262"/>
    <w:rsid w:val="00224A21"/>
    <w:rsid w:val="0022642D"/>
    <w:rsid w:val="002539DA"/>
    <w:rsid w:val="002567BA"/>
    <w:rsid w:val="002644E0"/>
    <w:rsid w:val="002D688E"/>
    <w:rsid w:val="002F3166"/>
    <w:rsid w:val="00310D9B"/>
    <w:rsid w:val="0032623C"/>
    <w:rsid w:val="003576EE"/>
    <w:rsid w:val="00362749"/>
    <w:rsid w:val="00367C21"/>
    <w:rsid w:val="00376580"/>
    <w:rsid w:val="003A2494"/>
    <w:rsid w:val="003B379C"/>
    <w:rsid w:val="003B7DBD"/>
    <w:rsid w:val="003C36DF"/>
    <w:rsid w:val="003C6631"/>
    <w:rsid w:val="003F16F1"/>
    <w:rsid w:val="003F7495"/>
    <w:rsid w:val="00412793"/>
    <w:rsid w:val="00432445"/>
    <w:rsid w:val="00456147"/>
    <w:rsid w:val="0045773D"/>
    <w:rsid w:val="004746B1"/>
    <w:rsid w:val="0047500B"/>
    <w:rsid w:val="004A61F6"/>
    <w:rsid w:val="004B6DCE"/>
    <w:rsid w:val="004B721E"/>
    <w:rsid w:val="004D141C"/>
    <w:rsid w:val="00516C43"/>
    <w:rsid w:val="00520A2C"/>
    <w:rsid w:val="00533D49"/>
    <w:rsid w:val="00576EDF"/>
    <w:rsid w:val="005A0009"/>
    <w:rsid w:val="005A1C1D"/>
    <w:rsid w:val="005A2AA4"/>
    <w:rsid w:val="005F0D29"/>
    <w:rsid w:val="006212D9"/>
    <w:rsid w:val="006627F2"/>
    <w:rsid w:val="006860F6"/>
    <w:rsid w:val="006C1679"/>
    <w:rsid w:val="006F6655"/>
    <w:rsid w:val="00712EA8"/>
    <w:rsid w:val="00717D00"/>
    <w:rsid w:val="007214CD"/>
    <w:rsid w:val="00771A88"/>
    <w:rsid w:val="00781F81"/>
    <w:rsid w:val="007873AA"/>
    <w:rsid w:val="00790291"/>
    <w:rsid w:val="00791363"/>
    <w:rsid w:val="007D031E"/>
    <w:rsid w:val="007D5FF2"/>
    <w:rsid w:val="007E243F"/>
    <w:rsid w:val="008027B1"/>
    <w:rsid w:val="008058B8"/>
    <w:rsid w:val="00806FC7"/>
    <w:rsid w:val="00810F98"/>
    <w:rsid w:val="0081282C"/>
    <w:rsid w:val="00893853"/>
    <w:rsid w:val="008A27A4"/>
    <w:rsid w:val="008F1362"/>
    <w:rsid w:val="008F7F63"/>
    <w:rsid w:val="00910283"/>
    <w:rsid w:val="009109F3"/>
    <w:rsid w:val="00915458"/>
    <w:rsid w:val="009D79AB"/>
    <w:rsid w:val="009E5270"/>
    <w:rsid w:val="009F1B23"/>
    <w:rsid w:val="00A32671"/>
    <w:rsid w:val="00A5778A"/>
    <w:rsid w:val="00A72625"/>
    <w:rsid w:val="00A965AF"/>
    <w:rsid w:val="00AA2EFA"/>
    <w:rsid w:val="00AB1C90"/>
    <w:rsid w:val="00AC2E12"/>
    <w:rsid w:val="00AD5BC3"/>
    <w:rsid w:val="00B04F65"/>
    <w:rsid w:val="00B1497D"/>
    <w:rsid w:val="00B2532D"/>
    <w:rsid w:val="00B740EB"/>
    <w:rsid w:val="00B970E5"/>
    <w:rsid w:val="00BA4E9F"/>
    <w:rsid w:val="00BA793D"/>
    <w:rsid w:val="00BD0CCD"/>
    <w:rsid w:val="00BD4F20"/>
    <w:rsid w:val="00C2252F"/>
    <w:rsid w:val="00C2331E"/>
    <w:rsid w:val="00C3061E"/>
    <w:rsid w:val="00C31278"/>
    <w:rsid w:val="00C35D0E"/>
    <w:rsid w:val="00C36F7A"/>
    <w:rsid w:val="00C728B4"/>
    <w:rsid w:val="00C80F2D"/>
    <w:rsid w:val="00C9034A"/>
    <w:rsid w:val="00CA297D"/>
    <w:rsid w:val="00CB53FA"/>
    <w:rsid w:val="00CD78CD"/>
    <w:rsid w:val="00CE7B79"/>
    <w:rsid w:val="00CF21AB"/>
    <w:rsid w:val="00D11F1F"/>
    <w:rsid w:val="00D52509"/>
    <w:rsid w:val="00D62655"/>
    <w:rsid w:val="00D70753"/>
    <w:rsid w:val="00D76D08"/>
    <w:rsid w:val="00D80A22"/>
    <w:rsid w:val="00D81A6B"/>
    <w:rsid w:val="00DA42EA"/>
    <w:rsid w:val="00DA6337"/>
    <w:rsid w:val="00DC5608"/>
    <w:rsid w:val="00DF62E2"/>
    <w:rsid w:val="00E3691E"/>
    <w:rsid w:val="00E4178E"/>
    <w:rsid w:val="00E64155"/>
    <w:rsid w:val="00E83CA5"/>
    <w:rsid w:val="00E843C2"/>
    <w:rsid w:val="00E91532"/>
    <w:rsid w:val="00EC11D4"/>
    <w:rsid w:val="00EE3311"/>
    <w:rsid w:val="00F3088F"/>
    <w:rsid w:val="00F609BF"/>
    <w:rsid w:val="00F61F7E"/>
    <w:rsid w:val="00F73DAA"/>
    <w:rsid w:val="00F8445D"/>
    <w:rsid w:val="00FA5103"/>
    <w:rsid w:val="00FB5061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94FF"/>
  <w15:chartTrackingRefBased/>
  <w15:docId w15:val="{F1A1201A-F2A3-4342-B586-D9F90E60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4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7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7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7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7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7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7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7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7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7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7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7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7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7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7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7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77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77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77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7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73D"/>
    <w:rPr>
      <w:b/>
      <w:bCs/>
      <w:smallCaps/>
      <w:color w:val="2F5496" w:themeColor="accent1" w:themeShade="BF"/>
      <w:spacing w:val="5"/>
    </w:rPr>
  </w:style>
  <w:style w:type="paragraph" w:customStyle="1" w:styleId="Pa4">
    <w:name w:val="Pa4"/>
    <w:basedOn w:val="Default"/>
    <w:next w:val="Default"/>
    <w:rsid w:val="003A2494"/>
    <w:pPr>
      <w:spacing w:line="220" w:lineRule="atLeast"/>
    </w:pPr>
    <w:rPr>
      <w:rFonts w:cs="Times New Roman"/>
      <w:color w:val="auto"/>
    </w:rPr>
  </w:style>
  <w:style w:type="paragraph" w:customStyle="1" w:styleId="Default">
    <w:name w:val="Default"/>
    <w:rsid w:val="003A24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Stolc</dc:creator>
  <cp:keywords/>
  <dc:description/>
  <cp:lastModifiedBy>Jan Stolc</cp:lastModifiedBy>
  <cp:revision>1</cp:revision>
  <cp:lastPrinted>2025-03-28T20:07:00Z</cp:lastPrinted>
  <dcterms:created xsi:type="dcterms:W3CDTF">2025-03-28T20:03:00Z</dcterms:created>
  <dcterms:modified xsi:type="dcterms:W3CDTF">2025-03-28T20:30:00Z</dcterms:modified>
</cp:coreProperties>
</file>